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480" w:rsidRPr="00ED44CB" w:rsidRDefault="00ED44CB" w:rsidP="00ED44CB">
      <w:pPr>
        <w:spacing w:after="0" w:line="240" w:lineRule="auto"/>
        <w:rPr>
          <w:b/>
          <w:sz w:val="24"/>
          <w:szCs w:val="24"/>
          <w:u w:val="single"/>
        </w:rPr>
      </w:pPr>
      <w:r w:rsidRPr="00ED44CB">
        <w:rPr>
          <w:b/>
          <w:i/>
          <w:sz w:val="24"/>
          <w:szCs w:val="24"/>
          <w:u w:val="single"/>
        </w:rPr>
        <w:t>Mr. Smith Goes to Washington</w:t>
      </w:r>
      <w:r w:rsidRPr="00ED44CB">
        <w:rPr>
          <w:b/>
          <w:sz w:val="24"/>
          <w:szCs w:val="24"/>
          <w:u w:val="single"/>
        </w:rPr>
        <w:t xml:space="preserve"> Wiki Post</w:t>
      </w:r>
    </w:p>
    <w:p w:rsidR="00ED44CB" w:rsidRDefault="00ED44CB" w:rsidP="00ED44CB">
      <w:pPr>
        <w:spacing w:after="0" w:line="240" w:lineRule="auto"/>
      </w:pPr>
    </w:p>
    <w:p w:rsidR="00BC2FAB" w:rsidRDefault="00BC2FAB" w:rsidP="00ED44CB">
      <w:pPr>
        <w:spacing w:after="0" w:line="240" w:lineRule="auto"/>
      </w:pPr>
    </w:p>
    <w:p w:rsidR="00ED44CB" w:rsidRDefault="00ED44CB" w:rsidP="00ED44CB">
      <w:pPr>
        <w:spacing w:after="0" w:line="240" w:lineRule="auto"/>
        <w:rPr>
          <w:b/>
        </w:rPr>
      </w:pPr>
      <w:r w:rsidRPr="00BC2FAB">
        <w:rPr>
          <w:b/>
        </w:rPr>
        <w:t>Mr. Smith Reflection – Option 1</w:t>
      </w:r>
    </w:p>
    <w:p w:rsidR="00BC2FAB" w:rsidRPr="00BC2FAB" w:rsidRDefault="00BC2FAB" w:rsidP="00ED44CB">
      <w:pPr>
        <w:spacing w:after="0" w:line="240" w:lineRule="auto"/>
        <w:rPr>
          <w:b/>
        </w:rPr>
      </w:pPr>
    </w:p>
    <w:p w:rsidR="00ED44CB" w:rsidRDefault="00ED44CB" w:rsidP="00ED44CB">
      <w:pPr>
        <w:spacing w:after="0" w:line="240" w:lineRule="auto"/>
      </w:pPr>
      <w:r>
        <w:t>Smith’s idealism contrasts sharply with many characters in the film: Taylor’s ruthless despotism, Senator Paine’s pragmatic politics, and Miss Saunders’ wisecracking cynicism.  Do you find Smith’s patriotism corny and naïve? Why?  Do you think it reflects the genuine spirit of American democracy?  Why?</w:t>
      </w:r>
    </w:p>
    <w:p w:rsidR="00ED44CB" w:rsidRDefault="00ED44CB" w:rsidP="00ED44CB">
      <w:pPr>
        <w:spacing w:after="0" w:line="240" w:lineRule="auto"/>
      </w:pPr>
    </w:p>
    <w:p w:rsidR="00BC2FAB" w:rsidRDefault="00BC2FAB" w:rsidP="00ED44CB">
      <w:pPr>
        <w:spacing w:after="0" w:line="240" w:lineRule="auto"/>
      </w:pPr>
    </w:p>
    <w:p w:rsidR="00BC2FAB" w:rsidRPr="00BC2FAB" w:rsidRDefault="00BC2FAB" w:rsidP="00BC2FAB">
      <w:pPr>
        <w:spacing w:after="0" w:line="240" w:lineRule="auto"/>
        <w:rPr>
          <w:b/>
        </w:rPr>
      </w:pPr>
      <w:r w:rsidRPr="00BC2FAB">
        <w:rPr>
          <w:b/>
        </w:rPr>
        <w:t>Mr. Smith Reflection – Option 2</w:t>
      </w:r>
    </w:p>
    <w:p w:rsidR="00BC2FAB" w:rsidRDefault="00BC2FAB" w:rsidP="00ED44CB">
      <w:pPr>
        <w:spacing w:after="0" w:line="240" w:lineRule="auto"/>
      </w:pPr>
    </w:p>
    <w:p w:rsidR="00BC2FAB" w:rsidRDefault="00BC2FAB" w:rsidP="00BC2FAB">
      <w:pPr>
        <w:spacing w:after="0" w:line="240" w:lineRule="auto"/>
        <w:rPr>
          <w:rFonts w:eastAsia="Times New Roman" w:cs="Arial"/>
          <w:color w:val="404040"/>
        </w:rPr>
      </w:pPr>
      <w:r w:rsidRPr="00BC2FAB">
        <w:rPr>
          <w:rFonts w:eastAsia="Times New Roman" w:cs="Arial"/>
          <w:color w:val="404040"/>
        </w:rPr>
        <w:t xml:space="preserve">In the seven decades since the controversial Washington premiere of "Mr. Smith Goes to Washington," everyone from Richard Nixon to Barack Obama has sought a connection to an idealistic fictional senator played by Jimmy Stewart. Why </w:t>
      </w:r>
      <w:proofErr w:type="gramStart"/>
      <w:r w:rsidRPr="00BC2FAB">
        <w:rPr>
          <w:rFonts w:eastAsia="Times New Roman" w:cs="Arial"/>
          <w:color w:val="404040"/>
        </w:rPr>
        <w:t>would politicians</w:t>
      </w:r>
      <w:proofErr w:type="gramEnd"/>
      <w:r w:rsidRPr="00BC2FAB">
        <w:rPr>
          <w:rFonts w:eastAsia="Times New Roman" w:cs="Arial"/>
          <w:color w:val="404040"/>
        </w:rPr>
        <w:t xml:space="preserve"> chose to associate themselves with Jefferson Smith? What type of sentiment does this evoke? </w:t>
      </w:r>
      <w:r w:rsidRPr="00BC2FAB">
        <w:rPr>
          <w:rFonts w:eastAsia="Times New Roman" w:cs="Arial"/>
          <w:color w:val="404040"/>
        </w:rPr>
        <w:br/>
      </w:r>
      <w:r w:rsidRPr="00BC2FAB">
        <w:rPr>
          <w:rFonts w:eastAsia="Times New Roman" w:cs="Arial"/>
          <w:color w:val="404040"/>
        </w:rPr>
        <w:br/>
        <w:t>For more information, there's an interesting article - "Power Player"</w:t>
      </w:r>
      <w:r w:rsidRPr="00BC2FAB">
        <w:rPr>
          <w:rFonts w:eastAsia="Times New Roman" w:cs="Arial"/>
          <w:color w:val="404040"/>
        </w:rPr>
        <w:br/>
      </w:r>
      <w:hyperlink r:id="rId4" w:history="1">
        <w:r w:rsidRPr="00BC2FAB">
          <w:rPr>
            <w:rFonts w:eastAsia="Times New Roman" w:cs="Arial"/>
            <w:color w:val="0000FF"/>
            <w:u w:val="single"/>
          </w:rPr>
          <w:t>http://www.washingtonpost.com/wp-dyn/content/article/2009/06/23/AR2009062302343.html</w:t>
        </w:r>
      </w:hyperlink>
    </w:p>
    <w:p w:rsidR="00BC2FAB" w:rsidRDefault="00BC2FAB" w:rsidP="00ED44CB">
      <w:pPr>
        <w:spacing w:after="0" w:line="240" w:lineRule="auto"/>
      </w:pPr>
    </w:p>
    <w:tbl>
      <w:tblPr>
        <w:tblW w:w="74" w:type="pct"/>
        <w:tblCellSpacing w:w="15" w:type="dxa"/>
        <w:tblCellMar>
          <w:left w:w="0" w:type="dxa"/>
          <w:right w:w="0" w:type="dxa"/>
        </w:tblCellMar>
        <w:tblLook w:val="04A0"/>
      </w:tblPr>
      <w:tblGrid>
        <w:gridCol w:w="156"/>
      </w:tblGrid>
      <w:tr w:rsidR="00BC2FAB" w:rsidRPr="00BC2FAB" w:rsidTr="00BC2FAB">
        <w:trPr>
          <w:tblCellSpacing w:w="15" w:type="dxa"/>
        </w:trPr>
        <w:tc>
          <w:tcPr>
            <w:tcW w:w="81" w:type="dxa"/>
            <w:tcBorders>
              <w:top w:val="nil"/>
              <w:left w:val="nil"/>
              <w:bottom w:val="single" w:sz="6" w:space="0" w:color="E0E0E0"/>
              <w:right w:val="nil"/>
            </w:tcBorders>
            <w:tcMar>
              <w:top w:w="225" w:type="dxa"/>
              <w:left w:w="45" w:type="dxa"/>
              <w:bottom w:w="225" w:type="dxa"/>
              <w:right w:w="45" w:type="dxa"/>
            </w:tcMar>
            <w:hideMark/>
          </w:tcPr>
          <w:p w:rsidR="00BC2FAB" w:rsidRPr="00BC2FAB" w:rsidRDefault="00BC2FAB" w:rsidP="00BC2FAB">
            <w:pPr>
              <w:spacing w:after="0" w:line="240" w:lineRule="auto"/>
              <w:rPr>
                <w:rFonts w:ascii="Arial" w:eastAsia="Times New Roman" w:hAnsi="Arial" w:cs="Arial"/>
                <w:color w:val="404040"/>
                <w:sz w:val="20"/>
                <w:szCs w:val="20"/>
              </w:rPr>
            </w:pPr>
          </w:p>
        </w:tc>
      </w:tr>
    </w:tbl>
    <w:p w:rsidR="00ED44CB" w:rsidRDefault="00ED44CB" w:rsidP="00ED44CB">
      <w:pPr>
        <w:spacing w:after="0" w:line="240" w:lineRule="auto"/>
      </w:pPr>
    </w:p>
    <w:p w:rsidR="00ED44CB" w:rsidRDefault="00ED44CB" w:rsidP="00ED44CB">
      <w:pPr>
        <w:spacing w:after="0" w:line="240" w:lineRule="auto"/>
      </w:pPr>
    </w:p>
    <w:sectPr w:rsidR="00ED44CB" w:rsidSect="001461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44CB"/>
    <w:rsid w:val="00120F6A"/>
    <w:rsid w:val="00146179"/>
    <w:rsid w:val="002F416B"/>
    <w:rsid w:val="00BC2FAB"/>
    <w:rsid w:val="00E231E0"/>
    <w:rsid w:val="00ED44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1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C2FAB"/>
    <w:rPr>
      <w:color w:val="0000FF"/>
      <w:u w:val="single"/>
    </w:rPr>
  </w:style>
  <w:style w:type="character" w:customStyle="1" w:styleId="smgrey3">
    <w:name w:val="smgrey3"/>
    <w:basedOn w:val="DefaultParagraphFont"/>
    <w:rsid w:val="00BC2FAB"/>
    <w:rPr>
      <w:color w:val="666666"/>
      <w:sz w:val="19"/>
      <w:szCs w:val="19"/>
    </w:rPr>
  </w:style>
</w:styles>
</file>

<file path=word/webSettings.xml><?xml version="1.0" encoding="utf-8"?>
<w:webSettings xmlns:r="http://schemas.openxmlformats.org/officeDocument/2006/relationships" xmlns:w="http://schemas.openxmlformats.org/wordprocessingml/2006/main">
  <w:divs>
    <w:div w:id="271791006">
      <w:bodyDiv w:val="1"/>
      <w:marLeft w:val="0"/>
      <w:marRight w:val="0"/>
      <w:marTop w:val="0"/>
      <w:marBottom w:val="0"/>
      <w:divBdr>
        <w:top w:val="none" w:sz="0" w:space="0" w:color="auto"/>
        <w:left w:val="none" w:sz="0" w:space="0" w:color="auto"/>
        <w:bottom w:val="none" w:sz="0" w:space="0" w:color="auto"/>
        <w:right w:val="none" w:sz="0" w:space="0" w:color="auto"/>
      </w:divBdr>
      <w:divsChild>
        <w:div w:id="128714132">
          <w:marLeft w:val="0"/>
          <w:marRight w:val="0"/>
          <w:marTop w:val="0"/>
          <w:marBottom w:val="0"/>
          <w:divBdr>
            <w:top w:val="none" w:sz="0" w:space="0" w:color="auto"/>
            <w:left w:val="none" w:sz="0" w:space="0" w:color="auto"/>
            <w:bottom w:val="none" w:sz="0" w:space="0" w:color="auto"/>
            <w:right w:val="none" w:sz="0" w:space="0" w:color="auto"/>
          </w:divBdr>
          <w:divsChild>
            <w:div w:id="395665401">
              <w:marLeft w:val="0"/>
              <w:marRight w:val="0"/>
              <w:marTop w:val="0"/>
              <w:marBottom w:val="0"/>
              <w:divBdr>
                <w:top w:val="none" w:sz="0" w:space="0" w:color="auto"/>
                <w:left w:val="none" w:sz="0" w:space="0" w:color="auto"/>
                <w:bottom w:val="none" w:sz="0" w:space="0" w:color="auto"/>
                <w:right w:val="none" w:sz="0" w:space="0" w:color="auto"/>
              </w:divBdr>
              <w:divsChild>
                <w:div w:id="1768846762">
                  <w:marLeft w:val="1"/>
                  <w:marRight w:val="1"/>
                  <w:marTop w:val="0"/>
                  <w:marBottom w:val="75"/>
                  <w:divBdr>
                    <w:top w:val="none" w:sz="0" w:space="0" w:color="auto"/>
                    <w:left w:val="none" w:sz="0" w:space="0" w:color="auto"/>
                    <w:bottom w:val="none" w:sz="0" w:space="0" w:color="auto"/>
                    <w:right w:val="none" w:sz="0" w:space="0" w:color="auto"/>
                  </w:divBdr>
                  <w:divsChild>
                    <w:div w:id="788818494">
                      <w:marLeft w:val="0"/>
                      <w:marRight w:val="0"/>
                      <w:marTop w:val="0"/>
                      <w:marBottom w:val="0"/>
                      <w:divBdr>
                        <w:top w:val="none" w:sz="0" w:space="0" w:color="auto"/>
                        <w:left w:val="none" w:sz="0" w:space="0" w:color="auto"/>
                        <w:bottom w:val="none" w:sz="0" w:space="0" w:color="auto"/>
                        <w:right w:val="none" w:sz="0" w:space="0" w:color="auto"/>
                      </w:divBdr>
                      <w:divsChild>
                        <w:div w:id="1432582214">
                          <w:marLeft w:val="0"/>
                          <w:marRight w:val="0"/>
                          <w:marTop w:val="0"/>
                          <w:marBottom w:val="0"/>
                          <w:divBdr>
                            <w:top w:val="none" w:sz="0" w:space="0" w:color="auto"/>
                            <w:left w:val="none" w:sz="0" w:space="0" w:color="auto"/>
                            <w:bottom w:val="none" w:sz="0" w:space="0" w:color="auto"/>
                            <w:right w:val="none" w:sz="0" w:space="0" w:color="auto"/>
                          </w:divBdr>
                          <w:divsChild>
                            <w:div w:id="1971739930">
                              <w:marLeft w:val="0"/>
                              <w:marRight w:val="2625"/>
                              <w:marTop w:val="0"/>
                              <w:marBottom w:val="0"/>
                              <w:divBdr>
                                <w:top w:val="none" w:sz="0" w:space="0" w:color="auto"/>
                                <w:left w:val="none" w:sz="0" w:space="0" w:color="auto"/>
                                <w:bottom w:val="none" w:sz="0" w:space="0" w:color="auto"/>
                                <w:right w:val="none" w:sz="0" w:space="0" w:color="auto"/>
                              </w:divBdr>
                              <w:divsChild>
                                <w:div w:id="179272972">
                                  <w:marLeft w:val="0"/>
                                  <w:marRight w:val="0"/>
                                  <w:marTop w:val="0"/>
                                  <w:marBottom w:val="0"/>
                                  <w:divBdr>
                                    <w:top w:val="none" w:sz="0" w:space="0" w:color="auto"/>
                                    <w:left w:val="none" w:sz="0" w:space="0" w:color="auto"/>
                                    <w:bottom w:val="none" w:sz="0" w:space="0" w:color="auto"/>
                                    <w:right w:val="none" w:sz="0" w:space="0" w:color="auto"/>
                                  </w:divBdr>
                                  <w:divsChild>
                                    <w:div w:id="13094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washingtonpost.com/wp-dyn/content/article/2009/06/23/AR200906230234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151</Words>
  <Characters>867</Characters>
  <Application>Microsoft Office Word</Application>
  <DocSecurity>0</DocSecurity>
  <Lines>7</Lines>
  <Paragraphs>2</Paragraphs>
  <ScaleCrop>false</ScaleCrop>
  <Company>Nyack Public Schools</Company>
  <LinksUpToDate>false</LinksUpToDate>
  <CharactersWithSpaces>1016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tburns</dc:creator>
  <cp:keywords/>
  <dc:description/>
  <cp:lastModifiedBy>mebner</cp:lastModifiedBy>
  <cp:revision>2</cp:revision>
  <dcterms:created xsi:type="dcterms:W3CDTF">2010-01-19T14:31:00Z</dcterms:created>
  <dcterms:modified xsi:type="dcterms:W3CDTF">2010-01-21T20:09:00Z</dcterms:modified>
</cp:coreProperties>
</file>